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D8CFE" w14:textId="4673FA55" w:rsidR="004A0EAD" w:rsidRDefault="004A0EAD" w:rsidP="009B5CB6">
      <w:pPr>
        <w:jc w:val="center"/>
      </w:pPr>
      <w:r>
        <w:rPr>
          <w:noProof/>
        </w:rPr>
        <w:drawing>
          <wp:inline distT="0" distB="0" distL="0" distR="0" wp14:anchorId="6A575DED" wp14:editId="66E76CCA">
            <wp:extent cx="6057900" cy="3235014"/>
            <wp:effectExtent l="0" t="0" r="0" b="3810"/>
            <wp:docPr id="1" name="Picture 1" descr="A slice of cake on a tabl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b385ca2-c0a9-406a-9aa9-f060aaca64d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970" cy="325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282E" w14:textId="41383EAF" w:rsidR="004A0EAD" w:rsidRPr="009B5CB6" w:rsidRDefault="004A0EAD" w:rsidP="004A0EAD">
      <w:pPr>
        <w:jc w:val="center"/>
        <w:rPr>
          <w:sz w:val="36"/>
          <w:szCs w:val="36"/>
        </w:rPr>
      </w:pPr>
      <w:r w:rsidRPr="009B5CB6">
        <w:rPr>
          <w:sz w:val="36"/>
          <w:szCs w:val="36"/>
        </w:rPr>
        <w:t>Support the movement that is happening in Madison Wisconsin February 26</w:t>
      </w:r>
      <w:r w:rsidRPr="009B5CB6">
        <w:rPr>
          <w:sz w:val="36"/>
          <w:szCs w:val="36"/>
          <w:vertAlign w:val="superscript"/>
        </w:rPr>
        <w:t>th</w:t>
      </w:r>
      <w:r w:rsidRPr="009B5CB6">
        <w:rPr>
          <w:sz w:val="36"/>
          <w:szCs w:val="36"/>
        </w:rPr>
        <w:t xml:space="preserve"> &amp; 27</w:t>
      </w:r>
      <w:r w:rsidRPr="009B5CB6">
        <w:rPr>
          <w:sz w:val="36"/>
          <w:szCs w:val="36"/>
          <w:vertAlign w:val="superscript"/>
        </w:rPr>
        <w:t>th</w:t>
      </w:r>
      <w:r w:rsidRPr="009B5CB6">
        <w:rPr>
          <w:sz w:val="36"/>
          <w:szCs w:val="36"/>
        </w:rPr>
        <w:t xml:space="preserve"> 2018 at the Monona Terrace</w:t>
      </w:r>
    </w:p>
    <w:p w14:paraId="049C5308" w14:textId="51E3714B" w:rsidR="00716468" w:rsidRPr="006B08A0" w:rsidRDefault="006B08A0" w:rsidP="00716468">
      <w:pPr>
        <w:jc w:val="center"/>
        <w:rPr>
          <w:b/>
          <w:color w:val="385623" w:themeColor="accent6" w:themeShade="80"/>
          <w:sz w:val="28"/>
          <w:szCs w:val="28"/>
        </w:rPr>
      </w:pPr>
      <w:r w:rsidRPr="006B08A0">
        <w:rPr>
          <w:b/>
          <w:color w:val="385623" w:themeColor="accent6" w:themeShade="80"/>
          <w:sz w:val="28"/>
          <w:szCs w:val="28"/>
        </w:rPr>
        <w:t>E</w:t>
      </w:r>
      <w:r w:rsidR="004A0EAD" w:rsidRPr="006B08A0">
        <w:rPr>
          <w:b/>
          <w:color w:val="385623" w:themeColor="accent6" w:themeShade="80"/>
          <w:sz w:val="28"/>
          <w:szCs w:val="28"/>
        </w:rPr>
        <w:t>xpert</w:t>
      </w:r>
      <w:r w:rsidR="00716468" w:rsidRPr="006B08A0">
        <w:rPr>
          <w:b/>
          <w:color w:val="385623" w:themeColor="accent6" w:themeShade="80"/>
          <w:sz w:val="28"/>
          <w:szCs w:val="28"/>
        </w:rPr>
        <w:t>s</w:t>
      </w:r>
      <w:r w:rsidR="004A0EAD" w:rsidRPr="006B08A0">
        <w:rPr>
          <w:b/>
          <w:color w:val="385623" w:themeColor="accent6" w:themeShade="80"/>
          <w:sz w:val="28"/>
          <w:szCs w:val="28"/>
        </w:rPr>
        <w:t xml:space="preserve"> </w:t>
      </w:r>
      <w:r w:rsidRPr="006B08A0">
        <w:rPr>
          <w:b/>
          <w:color w:val="385623" w:themeColor="accent6" w:themeShade="80"/>
          <w:sz w:val="28"/>
          <w:szCs w:val="28"/>
        </w:rPr>
        <w:t xml:space="preserve">are </w:t>
      </w:r>
      <w:r w:rsidR="004A0EAD" w:rsidRPr="006B08A0">
        <w:rPr>
          <w:b/>
          <w:color w:val="385623" w:themeColor="accent6" w:themeShade="80"/>
          <w:sz w:val="28"/>
          <w:szCs w:val="28"/>
        </w:rPr>
        <w:t xml:space="preserve">coming in from all over the United States to teach you </w:t>
      </w:r>
    </w:p>
    <w:p w14:paraId="5FF26F1C" w14:textId="2CA8B84C" w:rsidR="00716468" w:rsidRDefault="00716468" w:rsidP="00716468">
      <w:pPr>
        <w:pStyle w:val="ListParagraph"/>
        <w:numPr>
          <w:ilvl w:val="0"/>
          <w:numId w:val="2"/>
        </w:numPr>
        <w:jc w:val="center"/>
      </w:pPr>
      <w:r>
        <w:t>Proper g</w:t>
      </w:r>
      <w:r w:rsidR="004A0EAD">
        <w:t>rowing</w:t>
      </w:r>
      <w:r>
        <w:t xml:space="preserve"> practices for grain, fiber &amp; CBD</w:t>
      </w:r>
    </w:p>
    <w:p w14:paraId="1EB43CC1" w14:textId="4E3C4E7A" w:rsidR="00716468" w:rsidRDefault="004A0EAD" w:rsidP="00716468">
      <w:pPr>
        <w:pStyle w:val="ListParagraph"/>
        <w:numPr>
          <w:ilvl w:val="0"/>
          <w:numId w:val="2"/>
        </w:numPr>
        <w:jc w:val="center"/>
      </w:pPr>
      <w:r>
        <w:t xml:space="preserve"> </w:t>
      </w:r>
      <w:r w:rsidR="00B541DB">
        <w:t>I</w:t>
      </w:r>
      <w:r w:rsidR="00716468">
        <w:t xml:space="preserve">deal soil </w:t>
      </w:r>
      <w:r w:rsidR="00B541DB">
        <w:t>conditions</w:t>
      </w:r>
    </w:p>
    <w:p w14:paraId="089B3A2D" w14:textId="73251F3C" w:rsidR="00B541DB" w:rsidRDefault="00B541DB" w:rsidP="00716468">
      <w:pPr>
        <w:pStyle w:val="ListParagraph"/>
        <w:numPr>
          <w:ilvl w:val="0"/>
          <w:numId w:val="2"/>
        </w:numPr>
        <w:jc w:val="center"/>
      </w:pPr>
      <w:r>
        <w:t>Modifying existing equipment</w:t>
      </w:r>
    </w:p>
    <w:p w14:paraId="722C3469" w14:textId="38E1C17C" w:rsidR="00B541DB" w:rsidRDefault="00B541DB" w:rsidP="00716468">
      <w:pPr>
        <w:pStyle w:val="ListParagraph"/>
        <w:numPr>
          <w:ilvl w:val="0"/>
          <w:numId w:val="2"/>
        </w:numPr>
        <w:jc w:val="center"/>
      </w:pPr>
      <w:r>
        <w:t xml:space="preserve">What </w:t>
      </w:r>
      <w:r w:rsidR="009B5CB6">
        <w:t>g</w:t>
      </w:r>
      <w:r>
        <w:t>enetics to grow</w:t>
      </w:r>
      <w:r w:rsidR="009B5CB6">
        <w:t xml:space="preserve"> to produce maximum yield</w:t>
      </w:r>
    </w:p>
    <w:p w14:paraId="47C88C09" w14:textId="134AB5D6" w:rsidR="009B5CB6" w:rsidRDefault="009B5CB6" w:rsidP="00716468">
      <w:pPr>
        <w:pStyle w:val="ListParagraph"/>
        <w:numPr>
          <w:ilvl w:val="0"/>
          <w:numId w:val="2"/>
        </w:numPr>
        <w:jc w:val="center"/>
      </w:pPr>
      <w:r>
        <w:t>Productions costs VS net yield</w:t>
      </w:r>
    </w:p>
    <w:p w14:paraId="342E9D4C" w14:textId="0E3C0E67" w:rsidR="009B5CB6" w:rsidRDefault="009B5CB6" w:rsidP="00716468">
      <w:pPr>
        <w:pStyle w:val="ListParagraph"/>
        <w:numPr>
          <w:ilvl w:val="0"/>
          <w:numId w:val="2"/>
        </w:numPr>
        <w:jc w:val="center"/>
      </w:pPr>
      <w:r>
        <w:t>Manufacturing for grain, fiber and CBD production</w:t>
      </w:r>
    </w:p>
    <w:p w14:paraId="31014449" w14:textId="2568FEF4" w:rsidR="009B5CB6" w:rsidRDefault="009B5CB6" w:rsidP="00716468">
      <w:pPr>
        <w:pStyle w:val="ListParagraph"/>
        <w:numPr>
          <w:ilvl w:val="0"/>
          <w:numId w:val="2"/>
        </w:numPr>
        <w:jc w:val="center"/>
      </w:pPr>
      <w:r>
        <w:t>Different manufacturing methods &amp; end product uses</w:t>
      </w:r>
    </w:p>
    <w:p w14:paraId="62D8731B" w14:textId="63133E3E" w:rsidR="009B5CB6" w:rsidRDefault="009B5CB6" w:rsidP="00716468">
      <w:pPr>
        <w:pStyle w:val="ListParagraph"/>
        <w:numPr>
          <w:ilvl w:val="0"/>
          <w:numId w:val="2"/>
        </w:numPr>
        <w:jc w:val="center"/>
      </w:pPr>
      <w:r>
        <w:t>FDA Requirements, labeling</w:t>
      </w:r>
    </w:p>
    <w:p w14:paraId="7447BCA4" w14:textId="618223D3" w:rsidR="009B5CB6" w:rsidRDefault="009B5CB6" w:rsidP="00716468">
      <w:pPr>
        <w:pStyle w:val="ListParagraph"/>
        <w:numPr>
          <w:ilvl w:val="0"/>
          <w:numId w:val="2"/>
        </w:numPr>
        <w:jc w:val="center"/>
      </w:pPr>
      <w:r>
        <w:t>Laws of CBD and Hemp derived cannabinoids</w:t>
      </w:r>
    </w:p>
    <w:p w14:paraId="58A54AC4" w14:textId="1CCED41A" w:rsidR="009B5CB6" w:rsidRDefault="009B5CB6" w:rsidP="00716468">
      <w:pPr>
        <w:pStyle w:val="ListParagraph"/>
        <w:numPr>
          <w:ilvl w:val="0"/>
          <w:numId w:val="2"/>
        </w:numPr>
        <w:jc w:val="center"/>
      </w:pPr>
      <w:r>
        <w:t>Science of CBD</w:t>
      </w:r>
    </w:p>
    <w:p w14:paraId="45ABB5F2" w14:textId="1B4206B4" w:rsidR="009B5CB6" w:rsidRDefault="009B5CB6" w:rsidP="00716468">
      <w:pPr>
        <w:pStyle w:val="ListParagraph"/>
        <w:numPr>
          <w:ilvl w:val="0"/>
          <w:numId w:val="2"/>
        </w:numPr>
        <w:jc w:val="center"/>
      </w:pPr>
      <w:r>
        <w:t>State and Federal laws</w:t>
      </w:r>
    </w:p>
    <w:p w14:paraId="1AB3F670" w14:textId="3CF50C6E" w:rsidR="006B08A0" w:rsidRPr="006B08A0" w:rsidRDefault="006B08A0" w:rsidP="006B08A0">
      <w:pPr>
        <w:jc w:val="both"/>
        <w:rPr>
          <w:rFonts w:ascii="Calibri" w:eastAsia="Times New Roman" w:hAnsi="Calibri" w:cs="Calibri"/>
          <w:color w:val="000000"/>
        </w:rPr>
      </w:pPr>
      <w:r w:rsidRPr="006B08A0">
        <w:rPr>
          <w:b/>
        </w:rPr>
        <w:t>Exhibitors:</w:t>
      </w:r>
      <w:r>
        <w:t xml:space="preserve"> Bish </w:t>
      </w:r>
      <w:proofErr w:type="gramStart"/>
      <w:r>
        <w:t>Enterprises .</w:t>
      </w:r>
      <w:proofErr w:type="gramEnd"/>
      <w:r>
        <w:t xml:space="preserve"> Power </w:t>
      </w:r>
      <w:proofErr w:type="gramStart"/>
      <w:r>
        <w:t>Zone .</w:t>
      </w:r>
      <w:proofErr w:type="gramEnd"/>
      <w:r>
        <w:t xml:space="preserve"> CW </w:t>
      </w:r>
      <w:proofErr w:type="gramStart"/>
      <w:r>
        <w:t>Hemp .</w:t>
      </w:r>
      <w:proofErr w:type="gramEnd"/>
      <w:r>
        <w:t xml:space="preserve"> Wisconsin Department of </w:t>
      </w:r>
      <w:proofErr w:type="gramStart"/>
      <w:r>
        <w:t>AG .</w:t>
      </w:r>
      <w:proofErr w:type="gramEnd"/>
      <w:r>
        <w:t xml:space="preserve"> Hemp Logic Greenfield </w:t>
      </w:r>
      <w:proofErr w:type="gramStart"/>
      <w:r>
        <w:t>Global .</w:t>
      </w:r>
      <w:proofErr w:type="gramEnd"/>
      <w:r>
        <w:t xml:space="preserve"> Taproot </w:t>
      </w:r>
      <w:proofErr w:type="gramStart"/>
      <w:r>
        <w:t>Farms .</w:t>
      </w:r>
      <w:proofErr w:type="gramEnd"/>
      <w:r>
        <w:t xml:space="preserve"> </w:t>
      </w:r>
      <w:r w:rsidRPr="006B08A0">
        <w:rPr>
          <w:rFonts w:ascii="Calibri" w:eastAsia="Times New Roman" w:hAnsi="Calibri" w:cs="Calibri"/>
          <w:color w:val="000000"/>
        </w:rPr>
        <w:t xml:space="preserve">Hempstead Project </w:t>
      </w:r>
      <w:proofErr w:type="gramStart"/>
      <w:r w:rsidRPr="006B08A0">
        <w:rPr>
          <w:rFonts w:ascii="Calibri" w:eastAsia="Times New Roman" w:hAnsi="Calibri" w:cs="Calibri"/>
          <w:color w:val="000000"/>
        </w:rPr>
        <w:t>Heart</w:t>
      </w:r>
      <w:r>
        <w:rPr>
          <w:rFonts w:ascii="Calibri" w:eastAsia="Times New Roman" w:hAnsi="Calibri" w:cs="Calibri"/>
          <w:color w:val="000000"/>
        </w:rPr>
        <w:t xml:space="preserve"> .</w:t>
      </w:r>
      <w:proofErr w:type="gramEnd"/>
      <w:r>
        <w:rPr>
          <w:rFonts w:ascii="Calibri" w:eastAsia="Times New Roman" w:hAnsi="Calibri" w:cs="Calibri"/>
          <w:color w:val="000000"/>
        </w:rPr>
        <w:t xml:space="preserve"> </w:t>
      </w:r>
      <w:r w:rsidRPr="006B08A0">
        <w:rPr>
          <w:rFonts w:ascii="Calibri" w:eastAsia="Times New Roman" w:hAnsi="Calibri" w:cs="Calibri"/>
          <w:color w:val="000000"/>
        </w:rPr>
        <w:t xml:space="preserve">Minnesota Hemp Farms, </w:t>
      </w:r>
      <w:proofErr w:type="gramStart"/>
      <w:r w:rsidRPr="006B08A0">
        <w:rPr>
          <w:rFonts w:ascii="Calibri" w:eastAsia="Times New Roman" w:hAnsi="Calibri" w:cs="Calibri"/>
          <w:color w:val="000000"/>
        </w:rPr>
        <w:t>Inc</w:t>
      </w:r>
      <w:r>
        <w:rPr>
          <w:rFonts w:ascii="Calibri" w:eastAsia="Times New Roman" w:hAnsi="Calibri" w:cs="Calibri"/>
          <w:color w:val="000000"/>
        </w:rPr>
        <w:t xml:space="preserve"> .</w:t>
      </w:r>
      <w:proofErr w:type="gramEnd"/>
      <w:r>
        <w:rPr>
          <w:rFonts w:ascii="Calibri" w:eastAsia="Times New Roman" w:hAnsi="Calibri" w:cs="Calibri"/>
          <w:color w:val="000000"/>
        </w:rPr>
        <w:t xml:space="preserve"> </w:t>
      </w:r>
      <w:r w:rsidRPr="006B08A0">
        <w:rPr>
          <w:rFonts w:ascii="Calibri" w:eastAsia="Times New Roman" w:hAnsi="Calibri" w:cs="Calibri"/>
          <w:color w:val="000000"/>
        </w:rPr>
        <w:t xml:space="preserve">Agricultural Hemp </w:t>
      </w:r>
      <w:proofErr w:type="gramStart"/>
      <w:r w:rsidRPr="006B08A0">
        <w:rPr>
          <w:rFonts w:ascii="Calibri" w:eastAsia="Times New Roman" w:hAnsi="Calibri" w:cs="Calibri"/>
          <w:color w:val="000000"/>
        </w:rPr>
        <w:t>Solutions</w:t>
      </w:r>
      <w:r>
        <w:rPr>
          <w:rFonts w:ascii="Calibri" w:eastAsia="Times New Roman" w:hAnsi="Calibri" w:cs="Calibri"/>
          <w:color w:val="000000"/>
        </w:rPr>
        <w:t xml:space="preserve"> .</w:t>
      </w:r>
      <w:proofErr w:type="gramEnd"/>
      <w:r>
        <w:rPr>
          <w:rFonts w:ascii="Calibri" w:eastAsia="Times New Roman" w:hAnsi="Calibri" w:cs="Calibri"/>
          <w:color w:val="000000"/>
        </w:rPr>
        <w:t xml:space="preserve"> Wisconsin Farm </w:t>
      </w:r>
      <w:proofErr w:type="gramStart"/>
      <w:r>
        <w:rPr>
          <w:rFonts w:ascii="Calibri" w:eastAsia="Times New Roman" w:hAnsi="Calibri" w:cs="Calibri"/>
          <w:color w:val="000000"/>
        </w:rPr>
        <w:t>Bureau .</w:t>
      </w:r>
      <w:proofErr w:type="gramEnd"/>
      <w:r>
        <w:rPr>
          <w:rFonts w:ascii="Calibri" w:eastAsia="Times New Roman" w:hAnsi="Calibri" w:cs="Calibri"/>
          <w:color w:val="000000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</w:rPr>
        <w:t>NORML .</w:t>
      </w:r>
      <w:proofErr w:type="gramEnd"/>
      <w:r>
        <w:rPr>
          <w:rFonts w:ascii="Calibri" w:eastAsia="Times New Roman" w:hAnsi="Calibri" w:cs="Calibri"/>
          <w:color w:val="000000"/>
        </w:rPr>
        <w:t xml:space="preserve"> Doug Fine Book Signing</w:t>
      </w:r>
    </w:p>
    <w:p w14:paraId="10583EA9" w14:textId="72E51D67" w:rsidR="00716468" w:rsidRPr="006B08A0" w:rsidRDefault="00716468" w:rsidP="00716468">
      <w:pPr>
        <w:jc w:val="center"/>
        <w:rPr>
          <w:b/>
          <w:color w:val="385623" w:themeColor="accent6" w:themeShade="80"/>
          <w:sz w:val="32"/>
          <w:szCs w:val="32"/>
        </w:rPr>
      </w:pPr>
      <w:r w:rsidRPr="006B08A0">
        <w:rPr>
          <w:b/>
          <w:color w:val="385623" w:themeColor="accent6" w:themeShade="80"/>
          <w:sz w:val="32"/>
          <w:szCs w:val="32"/>
        </w:rPr>
        <w:t>Let’s keep the Midwest moving forward to create a new culture of Industrial Hemp Entrepreneurs.</w:t>
      </w:r>
      <w:r w:rsidR="009B5CB6" w:rsidRPr="006B08A0">
        <w:rPr>
          <w:b/>
          <w:color w:val="385623" w:themeColor="accent6" w:themeShade="80"/>
          <w:sz w:val="32"/>
          <w:szCs w:val="32"/>
        </w:rPr>
        <w:t xml:space="preserve"> See you at the show!</w:t>
      </w:r>
    </w:p>
    <w:p w14:paraId="4A94A7FE" w14:textId="6E4C53C3" w:rsidR="006B08A0" w:rsidRDefault="009B5CB6" w:rsidP="00716468">
      <w:pPr>
        <w:jc w:val="center"/>
        <w:rPr>
          <w:color w:val="538135" w:themeColor="accent6" w:themeShade="BF"/>
          <w:sz w:val="36"/>
          <w:szCs w:val="36"/>
        </w:rPr>
        <w:sectPr w:rsidR="006B08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B08A0">
        <w:rPr>
          <w:b/>
          <w:color w:val="385623" w:themeColor="accent6" w:themeShade="80"/>
          <w:sz w:val="20"/>
          <w:szCs w:val="20"/>
        </w:rPr>
        <w:t xml:space="preserve">For More information go to </w:t>
      </w:r>
      <w:hyperlink r:id="rId6" w:history="1">
        <w:r w:rsidRPr="006B08A0">
          <w:rPr>
            <w:rStyle w:val="Hyperlink"/>
            <w:b/>
            <w:color w:val="385623" w:themeColor="accent6" w:themeShade="80"/>
            <w:sz w:val="20"/>
            <w:szCs w:val="20"/>
          </w:rPr>
          <w:t>www.centralushemp.com</w:t>
        </w:r>
      </w:hyperlink>
      <w:r w:rsidRPr="006B08A0">
        <w:rPr>
          <w:b/>
          <w:color w:val="385623" w:themeColor="accent6" w:themeShade="80"/>
          <w:sz w:val="20"/>
          <w:szCs w:val="20"/>
        </w:rPr>
        <w:t xml:space="preserve"> Call: 715-824-5666 E-Mail: melissa@boothboss.com</w:t>
      </w:r>
      <w:bookmarkStart w:id="0" w:name="_GoBack"/>
      <w:bookmarkEnd w:id="0"/>
    </w:p>
    <w:p w14:paraId="6E1AAC7E" w14:textId="6CC93CC1" w:rsidR="00716468" w:rsidRDefault="00716468" w:rsidP="00156736"/>
    <w:p w14:paraId="18D64B6E" w14:textId="29A792CB" w:rsidR="004A0EAD" w:rsidRPr="00156736" w:rsidRDefault="004A0EAD" w:rsidP="00156736"/>
    <w:sectPr w:rsidR="004A0EAD" w:rsidRPr="00156736" w:rsidSect="0071646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D1608"/>
    <w:multiLevelType w:val="hybridMultilevel"/>
    <w:tmpl w:val="B990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9766B"/>
    <w:multiLevelType w:val="hybridMultilevel"/>
    <w:tmpl w:val="811A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35"/>
    <w:rsid w:val="00156736"/>
    <w:rsid w:val="00450548"/>
    <w:rsid w:val="004A0EAD"/>
    <w:rsid w:val="00611CEC"/>
    <w:rsid w:val="006255AE"/>
    <w:rsid w:val="006B08A0"/>
    <w:rsid w:val="00716468"/>
    <w:rsid w:val="009B5CB6"/>
    <w:rsid w:val="00B541DB"/>
    <w:rsid w:val="00F11E35"/>
    <w:rsid w:val="00F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4DE2"/>
  <w15:chartTrackingRefBased/>
  <w15:docId w15:val="{02BC6E83-97BF-4162-BA47-F298C78D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E3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16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alushem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171</Words>
  <Characters>924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peterson</dc:creator>
  <cp:keywords/>
  <dc:description/>
  <cp:lastModifiedBy>melissa peterson</cp:lastModifiedBy>
  <cp:revision>2</cp:revision>
  <cp:lastPrinted>2018-02-17T00:52:00Z</cp:lastPrinted>
  <dcterms:created xsi:type="dcterms:W3CDTF">2018-02-16T16:54:00Z</dcterms:created>
  <dcterms:modified xsi:type="dcterms:W3CDTF">2018-02-17T03:39:00Z</dcterms:modified>
</cp:coreProperties>
</file>